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firstLine="723" w:firstLineChars="200"/>
        <w:jc w:val="center"/>
        <w:rPr>
          <w:rFonts w:hint="eastAsia" w:asciiTheme="minorEastAsia" w:hAnsiTheme="minorEastAsia" w:cstheme="minorEastAsia"/>
          <w:b/>
          <w:bCs/>
          <w:i w:val="0"/>
          <w:iCs w:val="0"/>
          <w:caps w:val="0"/>
          <w:color w:val="000000"/>
          <w:spacing w:val="0"/>
          <w:sz w:val="36"/>
          <w:szCs w:val="36"/>
          <w:lang w:eastAsia="zh-CN"/>
        </w:rPr>
      </w:pPr>
      <w:r>
        <w:rPr>
          <w:rFonts w:hint="eastAsia" w:asciiTheme="minorEastAsia" w:hAnsiTheme="minorEastAsia" w:cstheme="minorEastAsia"/>
          <w:b/>
          <w:bCs/>
          <w:i w:val="0"/>
          <w:iCs w:val="0"/>
          <w:caps w:val="0"/>
          <w:color w:val="000000"/>
          <w:spacing w:val="0"/>
          <w:sz w:val="36"/>
          <w:szCs w:val="36"/>
          <w:lang w:eastAsia="zh-CN"/>
        </w:rPr>
        <w:t>中国邮政集团有限公司浙江省分公司</w:t>
      </w:r>
    </w:p>
    <w:p>
      <w:pPr>
        <w:numPr>
          <w:ilvl w:val="0"/>
          <w:numId w:val="0"/>
        </w:numPr>
        <w:ind w:firstLine="723" w:firstLineChars="200"/>
        <w:jc w:val="center"/>
        <w:rPr>
          <w:rFonts w:hint="eastAsia" w:asciiTheme="minorEastAsia" w:hAnsiTheme="minorEastAsia" w:cstheme="minorEastAsia"/>
          <w:b/>
          <w:bCs/>
          <w:i w:val="0"/>
          <w:iCs w:val="0"/>
          <w:caps w:val="0"/>
          <w:color w:val="000000"/>
          <w:spacing w:val="0"/>
          <w:sz w:val="36"/>
          <w:szCs w:val="36"/>
          <w:lang w:eastAsia="zh-CN"/>
        </w:rPr>
      </w:pPr>
      <w:r>
        <w:rPr>
          <w:rFonts w:hint="eastAsia" w:asciiTheme="minorEastAsia" w:hAnsiTheme="minorEastAsia" w:cstheme="minorEastAsia"/>
          <w:b/>
          <w:bCs/>
          <w:i w:val="0"/>
          <w:iCs w:val="0"/>
          <w:caps w:val="0"/>
          <w:color w:val="000000"/>
          <w:spacing w:val="0"/>
          <w:sz w:val="36"/>
          <w:szCs w:val="36"/>
          <w:lang w:val="en-US" w:eastAsia="zh-CN"/>
        </w:rPr>
        <w:t>2022春季校园</w:t>
      </w:r>
      <w:r>
        <w:rPr>
          <w:rFonts w:hint="eastAsia" w:asciiTheme="minorEastAsia" w:hAnsiTheme="minorEastAsia" w:cstheme="minorEastAsia"/>
          <w:b/>
          <w:bCs/>
          <w:i w:val="0"/>
          <w:iCs w:val="0"/>
          <w:caps w:val="0"/>
          <w:color w:val="000000"/>
          <w:spacing w:val="0"/>
          <w:sz w:val="36"/>
          <w:szCs w:val="36"/>
          <w:lang w:eastAsia="zh-CN"/>
        </w:rPr>
        <w:t>招聘简章</w:t>
      </w:r>
    </w:p>
    <w:p>
      <w:pPr>
        <w:numPr>
          <w:ilvl w:val="0"/>
          <w:numId w:val="0"/>
        </w:numPr>
        <w:ind w:firstLine="723" w:firstLineChars="200"/>
        <w:jc w:val="center"/>
        <w:rPr>
          <w:rFonts w:hint="eastAsia" w:asciiTheme="minorEastAsia" w:hAnsiTheme="minorEastAsia" w:cstheme="minorEastAsia"/>
          <w:b/>
          <w:bCs/>
          <w:i w:val="0"/>
          <w:iCs w:val="0"/>
          <w:caps w:val="0"/>
          <w:color w:val="000000"/>
          <w:spacing w:val="0"/>
          <w:sz w:val="36"/>
          <w:szCs w:val="36"/>
          <w:lang w:eastAsia="zh-CN"/>
        </w:rPr>
      </w:pPr>
    </w:p>
    <w:p>
      <w:pPr>
        <w:widowControl/>
        <w:spacing w:line="360" w:lineRule="auto"/>
        <w:ind w:firstLine="602" w:firstLineChars="200"/>
        <w:jc w:val="left"/>
        <w:rPr>
          <w:rFonts w:hint="eastAsia" w:ascii="黑体" w:hAnsi="黑体" w:eastAsia="黑体" w:cs="黑体"/>
          <w:b/>
          <w:color w:val="000000" w:themeColor="text1"/>
          <w:sz w:val="30"/>
          <w:szCs w:val="30"/>
          <w:lang w:val="en-US" w:eastAsia="zh-CN"/>
          <w14:textFill>
            <w14:solidFill>
              <w14:schemeClr w14:val="tx1"/>
            </w14:solidFill>
          </w14:textFill>
        </w:rPr>
      </w:pPr>
      <w:r>
        <w:rPr>
          <w:rFonts w:hint="eastAsia" w:ascii="黑体" w:hAnsi="黑体" w:eastAsia="黑体" w:cs="黑体"/>
          <w:b/>
          <w:color w:val="000000" w:themeColor="text1"/>
          <w:sz w:val="30"/>
          <w:szCs w:val="30"/>
          <w:lang w:val="en-US" w:eastAsia="zh-CN"/>
          <w14:textFill>
            <w14:solidFill>
              <w14:schemeClr w14:val="tx1"/>
            </w14:solidFill>
          </w14:textFill>
        </w:rPr>
        <w:t>一、公司简介</w:t>
      </w:r>
    </w:p>
    <w:p>
      <w:pPr>
        <w:numPr>
          <w:ilvl w:val="0"/>
          <w:numId w:val="0"/>
        </w:numPr>
        <w:ind w:firstLine="560" w:firstLineChars="200"/>
        <w:rPr>
          <w:rFonts w:hint="eastAsia"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eastAsia="zh-CN"/>
        </w:rPr>
        <w:t>中国邮政集团有限公司浙江省分公司是东部地区规模最大的省级邮政企业之一，下辖11个市分公司、义乌市分公司、</w:t>
      </w:r>
      <w:r>
        <w:rPr>
          <w:rFonts w:hint="eastAsia" w:ascii="仿宋" w:hAnsi="仿宋" w:eastAsia="仿宋" w:cs="仿宋"/>
          <w:i w:val="0"/>
          <w:iCs w:val="0"/>
          <w:caps w:val="0"/>
          <w:color w:val="000000"/>
          <w:spacing w:val="0"/>
          <w:sz w:val="28"/>
          <w:szCs w:val="28"/>
          <w:lang w:val="en-US" w:eastAsia="zh-CN"/>
        </w:rPr>
        <w:t>62</w:t>
      </w:r>
      <w:r>
        <w:rPr>
          <w:rFonts w:hint="eastAsia" w:ascii="仿宋" w:hAnsi="仿宋" w:eastAsia="仿宋" w:cs="仿宋"/>
          <w:i w:val="0"/>
          <w:iCs w:val="0"/>
          <w:caps w:val="0"/>
          <w:color w:val="000000"/>
          <w:spacing w:val="0"/>
          <w:sz w:val="28"/>
          <w:szCs w:val="28"/>
          <w:lang w:eastAsia="zh-CN"/>
        </w:rPr>
        <w:t>个县（市、区）分公司、8个二级邮区中心局、5个直属单位，邮政营业网点2347个，从业人员5.85万人，服务人口达</w:t>
      </w:r>
      <w:r>
        <w:rPr>
          <w:rFonts w:hint="eastAsia" w:ascii="仿宋" w:hAnsi="仿宋" w:eastAsia="仿宋" w:cs="仿宋"/>
          <w:i w:val="0"/>
          <w:iCs w:val="0"/>
          <w:caps w:val="0"/>
          <w:color w:val="000000"/>
          <w:spacing w:val="0"/>
          <w:sz w:val="28"/>
          <w:szCs w:val="28"/>
          <w:lang w:val="en-US" w:eastAsia="zh-CN"/>
        </w:rPr>
        <w:t>5000余万人。</w:t>
      </w:r>
    </w:p>
    <w:p>
      <w:pPr>
        <w:widowControl/>
        <w:spacing w:line="360" w:lineRule="auto"/>
        <w:ind w:firstLine="602" w:firstLineChars="200"/>
        <w:jc w:val="left"/>
        <w:rPr>
          <w:rFonts w:hint="eastAsia" w:ascii="黑体" w:hAnsi="黑体" w:eastAsia="黑体" w:cs="黑体"/>
          <w:b/>
          <w:color w:val="000000" w:themeColor="text1"/>
          <w:sz w:val="30"/>
          <w:szCs w:val="30"/>
          <w:lang w:val="en-US" w:eastAsia="zh-CN"/>
          <w14:textFill>
            <w14:solidFill>
              <w14:schemeClr w14:val="tx1"/>
            </w14:solidFill>
          </w14:textFill>
        </w:rPr>
      </w:pPr>
      <w:r>
        <w:rPr>
          <w:rFonts w:hint="eastAsia" w:ascii="黑体" w:hAnsi="黑体" w:eastAsia="黑体" w:cs="黑体"/>
          <w:b/>
          <w:color w:val="000000" w:themeColor="text1"/>
          <w:sz w:val="30"/>
          <w:szCs w:val="30"/>
          <w:lang w:val="en-US" w:eastAsia="zh-CN"/>
          <w14:textFill>
            <w14:solidFill>
              <w14:schemeClr w14:val="tx1"/>
            </w14:solidFill>
          </w14:textFill>
        </w:rPr>
        <w:t>二、应聘须知</w:t>
      </w:r>
    </w:p>
    <w:p>
      <w:pPr>
        <w:numPr>
          <w:ilvl w:val="0"/>
          <w:numId w:val="0"/>
        </w:numPr>
        <w:ind w:firstLine="562" w:firstLineChars="200"/>
        <w:rPr>
          <w:rFonts w:hint="eastAsia" w:ascii="仿宋" w:hAnsi="仿宋" w:eastAsia="仿宋" w:cs="仿宋"/>
          <w:b/>
          <w:bCs/>
          <w:i w:val="0"/>
          <w:iCs w:val="0"/>
          <w:caps w:val="0"/>
          <w:color w:val="000000"/>
          <w:spacing w:val="0"/>
          <w:sz w:val="28"/>
          <w:szCs w:val="28"/>
          <w:lang w:eastAsia="zh-CN"/>
        </w:rPr>
      </w:pPr>
      <w:r>
        <w:rPr>
          <w:rFonts w:hint="eastAsia" w:ascii="仿宋" w:hAnsi="仿宋" w:eastAsia="仿宋" w:cs="仿宋"/>
          <w:b/>
          <w:bCs/>
          <w:i w:val="0"/>
          <w:iCs w:val="0"/>
          <w:caps w:val="0"/>
          <w:color w:val="000000"/>
          <w:spacing w:val="0"/>
          <w:sz w:val="28"/>
          <w:szCs w:val="28"/>
          <w:lang w:eastAsia="zh-CN"/>
        </w:rPr>
        <w:t>（一）招聘单位</w:t>
      </w:r>
    </w:p>
    <w:p>
      <w:pPr>
        <w:numPr>
          <w:ilvl w:val="0"/>
          <w:numId w:val="0"/>
        </w:numPr>
        <w:ind w:firstLine="560" w:firstLineChars="200"/>
        <w:rPr>
          <w:rFonts w:hint="eastAsia" w:ascii="仿宋" w:hAnsi="仿宋" w:eastAsia="仿宋" w:cs="仿宋"/>
          <w:b w:val="0"/>
          <w:bCs w:val="0"/>
          <w:i w:val="0"/>
          <w:iCs w:val="0"/>
          <w:caps w:val="0"/>
          <w:color w:val="000000"/>
          <w:spacing w:val="0"/>
          <w:sz w:val="28"/>
          <w:szCs w:val="28"/>
          <w:lang w:eastAsia="zh-CN"/>
        </w:rPr>
      </w:pPr>
      <w:r>
        <w:rPr>
          <w:rFonts w:hint="eastAsia" w:ascii="仿宋" w:hAnsi="仿宋" w:eastAsia="仿宋" w:cs="仿宋"/>
          <w:b w:val="0"/>
          <w:bCs w:val="0"/>
          <w:i w:val="0"/>
          <w:iCs w:val="0"/>
          <w:caps w:val="0"/>
          <w:color w:val="000000"/>
          <w:spacing w:val="0"/>
          <w:sz w:val="28"/>
          <w:szCs w:val="28"/>
          <w:lang w:eastAsia="zh-CN"/>
        </w:rPr>
        <w:t>全省各市分公司及所辖县（市、区）分公司。</w:t>
      </w:r>
    </w:p>
    <w:p>
      <w:pPr>
        <w:numPr>
          <w:ilvl w:val="0"/>
          <w:numId w:val="0"/>
        </w:numPr>
        <w:ind w:firstLine="562" w:firstLineChars="200"/>
        <w:rPr>
          <w:rFonts w:hint="eastAsia" w:ascii="仿宋" w:hAnsi="仿宋" w:eastAsia="仿宋" w:cs="仿宋"/>
          <w:b/>
          <w:bCs/>
          <w:i w:val="0"/>
          <w:iCs w:val="0"/>
          <w:caps w:val="0"/>
          <w:color w:val="000000"/>
          <w:spacing w:val="0"/>
          <w:sz w:val="28"/>
          <w:szCs w:val="28"/>
          <w:lang w:eastAsia="zh-CN"/>
        </w:rPr>
      </w:pPr>
      <w:r>
        <w:rPr>
          <w:rFonts w:hint="eastAsia" w:ascii="仿宋" w:hAnsi="仿宋" w:eastAsia="仿宋" w:cs="仿宋"/>
          <w:b/>
          <w:bCs/>
          <w:i w:val="0"/>
          <w:iCs w:val="0"/>
          <w:caps w:val="0"/>
          <w:color w:val="000000"/>
          <w:spacing w:val="0"/>
          <w:sz w:val="28"/>
          <w:szCs w:val="28"/>
          <w:lang w:eastAsia="zh-CN"/>
        </w:rPr>
        <w:t>（二）招聘岗位</w:t>
      </w:r>
    </w:p>
    <w:p>
      <w:pPr>
        <w:numPr>
          <w:ilvl w:val="0"/>
          <w:numId w:val="0"/>
        </w:numPr>
        <w:ind w:firstLine="562" w:firstLineChars="200"/>
        <w:rPr>
          <w:rFonts w:hint="eastAsia" w:ascii="仿宋" w:hAnsi="仿宋" w:eastAsia="仿宋" w:cs="仿宋"/>
          <w:i w:val="0"/>
          <w:iCs w:val="0"/>
          <w:caps w:val="0"/>
          <w:color w:val="000000"/>
          <w:spacing w:val="0"/>
          <w:sz w:val="28"/>
          <w:szCs w:val="28"/>
          <w:lang w:eastAsia="zh-CN"/>
        </w:rPr>
      </w:pPr>
      <w:r>
        <w:rPr>
          <w:rFonts w:hint="eastAsia" w:ascii="仿宋" w:hAnsi="仿宋" w:eastAsia="仿宋" w:cs="仿宋"/>
          <w:b/>
          <w:bCs/>
          <w:i w:val="0"/>
          <w:iCs w:val="0"/>
          <w:caps w:val="0"/>
          <w:color w:val="000000"/>
          <w:spacing w:val="0"/>
          <w:sz w:val="28"/>
          <w:szCs w:val="28"/>
          <w:lang w:eastAsia="zh-CN"/>
        </w:rPr>
        <w:t>代理金融：</w:t>
      </w:r>
      <w:r>
        <w:rPr>
          <w:rFonts w:hint="eastAsia" w:ascii="仿宋" w:hAnsi="仿宋" w:eastAsia="仿宋" w:cs="仿宋"/>
          <w:b w:val="0"/>
          <w:bCs w:val="0"/>
          <w:i w:val="0"/>
          <w:iCs w:val="0"/>
          <w:caps w:val="0"/>
          <w:color w:val="000000"/>
          <w:spacing w:val="0"/>
          <w:sz w:val="28"/>
          <w:szCs w:val="28"/>
          <w:lang w:eastAsia="zh-CN"/>
        </w:rPr>
        <w:t>金融网点</w:t>
      </w:r>
      <w:r>
        <w:rPr>
          <w:rFonts w:hint="eastAsia" w:ascii="仿宋" w:hAnsi="仿宋" w:eastAsia="仿宋" w:cs="仿宋"/>
          <w:i w:val="0"/>
          <w:iCs w:val="0"/>
          <w:caps w:val="0"/>
          <w:color w:val="000000"/>
          <w:spacing w:val="0"/>
          <w:sz w:val="28"/>
          <w:szCs w:val="28"/>
          <w:lang w:eastAsia="zh-CN"/>
        </w:rPr>
        <w:t>岗位；</w:t>
      </w:r>
    </w:p>
    <w:p>
      <w:pPr>
        <w:numPr>
          <w:ilvl w:val="0"/>
          <w:numId w:val="0"/>
        </w:numPr>
        <w:ind w:firstLine="562" w:firstLineChars="200"/>
        <w:rPr>
          <w:rFonts w:hint="eastAsia" w:ascii="仿宋" w:hAnsi="仿宋" w:eastAsia="仿宋" w:cs="仿宋"/>
          <w:i w:val="0"/>
          <w:iCs w:val="0"/>
          <w:caps w:val="0"/>
          <w:color w:val="000000"/>
          <w:spacing w:val="0"/>
          <w:sz w:val="28"/>
          <w:szCs w:val="28"/>
          <w:lang w:eastAsia="zh-CN"/>
        </w:rPr>
      </w:pPr>
      <w:r>
        <w:rPr>
          <w:rFonts w:hint="eastAsia" w:ascii="仿宋" w:hAnsi="仿宋" w:eastAsia="仿宋" w:cs="仿宋"/>
          <w:b/>
          <w:bCs/>
          <w:i w:val="0"/>
          <w:iCs w:val="0"/>
          <w:caps w:val="0"/>
          <w:color w:val="000000"/>
          <w:spacing w:val="0"/>
          <w:sz w:val="28"/>
          <w:szCs w:val="28"/>
          <w:lang w:eastAsia="zh-CN"/>
        </w:rPr>
        <w:t>寄递：</w:t>
      </w:r>
      <w:r>
        <w:rPr>
          <w:rFonts w:hint="eastAsia" w:ascii="仿宋" w:hAnsi="仿宋" w:eastAsia="仿宋" w:cs="仿宋"/>
          <w:i w:val="0"/>
          <w:iCs w:val="0"/>
          <w:caps w:val="0"/>
          <w:color w:val="000000"/>
          <w:spacing w:val="0"/>
          <w:sz w:val="28"/>
          <w:szCs w:val="28"/>
          <w:lang w:eastAsia="zh-CN"/>
        </w:rPr>
        <w:t>仓储管理、信息技术、营销岗位。</w:t>
      </w:r>
    </w:p>
    <w:p>
      <w:pPr>
        <w:numPr>
          <w:ilvl w:val="0"/>
          <w:numId w:val="0"/>
        </w:numPr>
        <w:ind w:firstLine="560" w:firstLineChars="200"/>
        <w:rPr>
          <w:rFonts w:hint="eastAsia"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eastAsia="zh-CN"/>
        </w:rPr>
        <w:t>招聘为邮政企业合同用工</w:t>
      </w:r>
      <w:r>
        <w:rPr>
          <w:rFonts w:hint="eastAsia" w:ascii="仿宋" w:hAnsi="仿宋" w:eastAsia="仿宋" w:cs="仿宋"/>
          <w:b/>
          <w:bCs/>
          <w:i w:val="0"/>
          <w:iCs w:val="0"/>
          <w:caps w:val="0"/>
          <w:color w:val="000000"/>
          <w:spacing w:val="0"/>
          <w:sz w:val="28"/>
          <w:szCs w:val="28"/>
          <w:lang w:val="en-US" w:eastAsia="zh-CN"/>
        </w:rPr>
        <w:t>B类</w:t>
      </w:r>
      <w:r>
        <w:rPr>
          <w:rFonts w:hint="eastAsia" w:ascii="仿宋" w:hAnsi="仿宋" w:eastAsia="仿宋" w:cs="仿宋"/>
          <w:i w:val="0"/>
          <w:iCs w:val="0"/>
          <w:caps w:val="0"/>
          <w:color w:val="000000"/>
          <w:spacing w:val="0"/>
          <w:sz w:val="28"/>
          <w:szCs w:val="28"/>
          <w:lang w:val="en-US" w:eastAsia="zh-CN"/>
        </w:rPr>
        <w:t>。</w:t>
      </w:r>
    </w:p>
    <w:p>
      <w:pPr>
        <w:numPr>
          <w:ilvl w:val="0"/>
          <w:numId w:val="0"/>
        </w:numPr>
        <w:ind w:firstLine="562" w:firstLineChars="200"/>
        <w:rPr>
          <w:rFonts w:hint="default" w:ascii="仿宋" w:hAnsi="仿宋" w:eastAsia="仿宋" w:cs="仿宋"/>
          <w:b/>
          <w:bCs/>
          <w:i w:val="0"/>
          <w:iCs w:val="0"/>
          <w:caps w:val="0"/>
          <w:color w:val="000000"/>
          <w:spacing w:val="0"/>
          <w:sz w:val="28"/>
          <w:szCs w:val="28"/>
          <w:lang w:val="en-US" w:eastAsia="zh-CN"/>
        </w:rPr>
      </w:pPr>
      <w:r>
        <w:rPr>
          <w:rFonts w:hint="eastAsia" w:ascii="仿宋" w:hAnsi="仿宋" w:eastAsia="仿宋" w:cs="仿宋"/>
          <w:b/>
          <w:bCs/>
          <w:i w:val="0"/>
          <w:iCs w:val="0"/>
          <w:caps w:val="0"/>
          <w:color w:val="000000"/>
          <w:spacing w:val="0"/>
          <w:sz w:val="28"/>
          <w:szCs w:val="28"/>
          <w:lang w:val="en-US" w:eastAsia="zh-CN"/>
        </w:rPr>
        <w:t>（三）招聘要求</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1.学历要求</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（1）应届普通高等院校统招的</w:t>
      </w:r>
      <w:r>
        <w:rPr>
          <w:rFonts w:hint="eastAsia" w:ascii="仿宋" w:hAnsi="仿宋" w:eastAsia="仿宋" w:cs="仿宋"/>
          <w:b/>
          <w:bCs/>
          <w:sz w:val="28"/>
          <w:szCs w:val="28"/>
          <w:lang w:val="en-US" w:eastAsia="zh-CN"/>
        </w:rPr>
        <w:t>全日制本科及以上</w:t>
      </w:r>
      <w:r>
        <w:rPr>
          <w:rFonts w:hint="eastAsia" w:ascii="仿宋" w:hAnsi="仿宋" w:eastAsia="仿宋" w:cs="仿宋"/>
          <w:b w:val="0"/>
          <w:bCs w:val="0"/>
          <w:sz w:val="28"/>
          <w:szCs w:val="28"/>
          <w:lang w:val="en-US" w:eastAsia="zh-CN"/>
        </w:rPr>
        <w:t>毕业生（含规定</w:t>
      </w:r>
      <w:r>
        <w:rPr>
          <w:rFonts w:hint="eastAsia" w:ascii="仿宋" w:hAnsi="仿宋" w:eastAsia="仿宋" w:cs="仿宋"/>
          <w:b/>
          <w:bCs/>
          <w:sz w:val="28"/>
          <w:szCs w:val="28"/>
          <w:lang w:val="en-US" w:eastAsia="zh-CN"/>
        </w:rPr>
        <w:t>择业期内</w:t>
      </w:r>
      <w:r>
        <w:rPr>
          <w:rFonts w:hint="eastAsia" w:ascii="仿宋" w:hAnsi="仿宋" w:eastAsia="仿宋" w:cs="仿宋"/>
          <w:b w:val="0"/>
          <w:bCs w:val="0"/>
          <w:sz w:val="28"/>
          <w:szCs w:val="28"/>
          <w:lang w:val="en-US" w:eastAsia="zh-CN"/>
        </w:rPr>
        <w:t>毕业生），</w:t>
      </w:r>
      <w:r>
        <w:rPr>
          <w:rFonts w:hint="eastAsia" w:ascii="仿宋" w:hAnsi="仿宋" w:eastAsia="仿宋" w:cs="仿宋"/>
          <w:b/>
          <w:bCs/>
          <w:sz w:val="28"/>
          <w:szCs w:val="28"/>
          <w:highlight w:val="none"/>
          <w:lang w:val="en-US" w:eastAsia="zh-CN"/>
        </w:rPr>
        <w:t>以下县分公司</w:t>
      </w:r>
      <w:r>
        <w:rPr>
          <w:rFonts w:hint="eastAsia" w:ascii="仿宋" w:hAnsi="仿宋" w:eastAsia="仿宋" w:cs="仿宋"/>
          <w:b/>
          <w:bCs/>
          <w:sz w:val="28"/>
          <w:szCs w:val="28"/>
          <w:lang w:val="en-US" w:eastAsia="zh-CN"/>
        </w:rPr>
        <w:t>可适当放宽至全日制大学专科：</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杭州：</w:t>
      </w:r>
      <w:r>
        <w:rPr>
          <w:rFonts w:hint="eastAsia" w:ascii="仿宋" w:hAnsi="仿宋" w:eastAsia="仿宋" w:cs="仿宋"/>
          <w:b w:val="0"/>
          <w:bCs w:val="0"/>
          <w:sz w:val="28"/>
          <w:szCs w:val="28"/>
          <w:lang w:val="en-US" w:eastAsia="zh-CN"/>
        </w:rPr>
        <w:t>桐庐县、建德市、淳安县、临安区</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宁波：</w:t>
      </w:r>
      <w:r>
        <w:rPr>
          <w:rFonts w:hint="eastAsia" w:ascii="仿宋" w:hAnsi="仿宋" w:eastAsia="仿宋" w:cs="仿宋"/>
          <w:b w:val="0"/>
          <w:bCs w:val="0"/>
          <w:sz w:val="28"/>
          <w:szCs w:val="28"/>
          <w:lang w:val="en-US" w:eastAsia="zh-CN"/>
        </w:rPr>
        <w:t>奉化区、象山县</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温州：</w:t>
      </w:r>
      <w:r>
        <w:rPr>
          <w:rFonts w:hint="eastAsia" w:ascii="仿宋" w:hAnsi="仿宋" w:eastAsia="仿宋" w:cs="仿宋"/>
          <w:b w:val="0"/>
          <w:bCs w:val="0"/>
          <w:sz w:val="28"/>
          <w:szCs w:val="28"/>
          <w:lang w:val="en-US" w:eastAsia="zh-CN"/>
        </w:rPr>
        <w:t>永嘉县、文成县、泰顺县</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湖州：</w:t>
      </w:r>
      <w:r>
        <w:rPr>
          <w:rFonts w:hint="eastAsia" w:ascii="仿宋" w:hAnsi="仿宋" w:eastAsia="仿宋" w:cs="仿宋"/>
          <w:b w:val="0"/>
          <w:bCs w:val="0"/>
          <w:sz w:val="28"/>
          <w:szCs w:val="28"/>
          <w:lang w:val="en-US" w:eastAsia="zh-CN"/>
        </w:rPr>
        <w:t>安吉县</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金华：</w:t>
      </w:r>
      <w:r>
        <w:rPr>
          <w:rFonts w:hint="eastAsia" w:ascii="仿宋" w:hAnsi="仿宋" w:eastAsia="仿宋" w:cs="仿宋"/>
          <w:b w:val="0"/>
          <w:bCs w:val="0"/>
          <w:sz w:val="28"/>
          <w:szCs w:val="28"/>
          <w:lang w:val="en-US" w:eastAsia="zh-CN"/>
        </w:rPr>
        <w:t>磐安县</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衢州：</w:t>
      </w:r>
      <w:r>
        <w:rPr>
          <w:rFonts w:hint="eastAsia" w:ascii="仿宋" w:hAnsi="仿宋" w:eastAsia="仿宋" w:cs="仿宋"/>
          <w:b w:val="0"/>
          <w:bCs w:val="0"/>
          <w:sz w:val="28"/>
          <w:szCs w:val="28"/>
          <w:lang w:val="en-US" w:eastAsia="zh-CN"/>
        </w:rPr>
        <w:t>龙游县、常山县、江山市、开化县</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丽水：</w:t>
      </w:r>
      <w:r>
        <w:rPr>
          <w:rFonts w:hint="eastAsia" w:ascii="仿宋" w:hAnsi="仿宋" w:eastAsia="仿宋" w:cs="仿宋"/>
          <w:b w:val="0"/>
          <w:bCs w:val="0"/>
          <w:sz w:val="28"/>
          <w:szCs w:val="28"/>
          <w:lang w:val="en-US" w:eastAsia="zh-CN"/>
        </w:rPr>
        <w:t>缙云县、云和县、龙泉市、庆元县、遂昌县、松阳县、景宁县</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舟山：</w:t>
      </w:r>
      <w:r>
        <w:rPr>
          <w:rFonts w:hint="eastAsia" w:ascii="仿宋" w:hAnsi="仿宋" w:eastAsia="仿宋" w:cs="仿宋"/>
          <w:b w:val="0"/>
          <w:bCs w:val="0"/>
          <w:sz w:val="28"/>
          <w:szCs w:val="28"/>
          <w:lang w:val="en-US" w:eastAsia="zh-CN"/>
        </w:rPr>
        <w:t>普陀区、岱山县、嵊泗县；</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（2）符合教育部要求的</w:t>
      </w:r>
      <w:r>
        <w:rPr>
          <w:rFonts w:hint="eastAsia" w:ascii="仿宋" w:hAnsi="仿宋" w:eastAsia="仿宋" w:cs="仿宋"/>
          <w:b/>
          <w:bCs/>
          <w:sz w:val="28"/>
          <w:szCs w:val="28"/>
          <w:lang w:val="en-US" w:eastAsia="zh-CN"/>
        </w:rPr>
        <w:t>留学归国人员</w:t>
      </w:r>
      <w:r>
        <w:rPr>
          <w:rFonts w:hint="eastAsia" w:ascii="仿宋" w:hAnsi="仿宋" w:eastAsia="仿宋" w:cs="仿宋"/>
          <w:b w:val="0"/>
          <w:bCs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2.专业要求</w:t>
      </w:r>
    </w:p>
    <w:p>
      <w:pPr>
        <w:numPr>
          <w:ilvl w:val="0"/>
          <w:numId w:val="0"/>
        </w:numPr>
        <w:ind w:firstLine="562" w:firstLineChars="200"/>
        <w:rPr>
          <w:rFonts w:hint="eastAsia" w:ascii="仿宋" w:hAnsi="仿宋" w:eastAsia="仿宋" w:cs="仿宋"/>
          <w:b w:val="0"/>
          <w:bCs w:val="0"/>
          <w:sz w:val="28"/>
          <w:szCs w:val="28"/>
          <w:lang w:val="en-US" w:eastAsia="zh-CN"/>
        </w:rPr>
      </w:pPr>
      <w:r>
        <w:rPr>
          <w:rFonts w:hint="eastAsia" w:ascii="仿宋" w:hAnsi="仿宋" w:eastAsia="仿宋" w:cs="仿宋"/>
          <w:b/>
          <w:bCs/>
          <w:i w:val="0"/>
          <w:iCs w:val="0"/>
          <w:caps w:val="0"/>
          <w:color w:val="000000"/>
          <w:spacing w:val="0"/>
          <w:sz w:val="28"/>
          <w:szCs w:val="28"/>
          <w:lang w:eastAsia="zh-CN"/>
        </w:rPr>
        <w:t>代理金融网点</w:t>
      </w:r>
      <w:r>
        <w:rPr>
          <w:rFonts w:hint="eastAsia" w:ascii="仿宋" w:hAnsi="仿宋" w:eastAsia="仿宋" w:cs="仿宋"/>
          <w:i w:val="0"/>
          <w:iCs w:val="0"/>
          <w:caps w:val="0"/>
          <w:color w:val="000000"/>
          <w:spacing w:val="0"/>
          <w:sz w:val="28"/>
          <w:szCs w:val="28"/>
          <w:lang w:eastAsia="zh-CN"/>
        </w:rPr>
        <w:t>岗位：</w:t>
      </w:r>
      <w:r>
        <w:rPr>
          <w:rFonts w:hint="eastAsia" w:ascii="仿宋" w:hAnsi="仿宋" w:eastAsia="仿宋" w:cs="仿宋"/>
          <w:b/>
          <w:bCs/>
          <w:sz w:val="28"/>
          <w:szCs w:val="28"/>
          <w:lang w:val="en-US" w:eastAsia="zh-CN"/>
        </w:rPr>
        <w:t>专业不限</w:t>
      </w:r>
      <w:r>
        <w:rPr>
          <w:rFonts w:hint="eastAsia" w:ascii="仿宋" w:hAnsi="仿宋" w:eastAsia="仿宋" w:cs="仿宋"/>
          <w:b w:val="0"/>
          <w:bCs w:val="0"/>
          <w:sz w:val="28"/>
          <w:szCs w:val="28"/>
          <w:lang w:val="en-US" w:eastAsia="zh-CN"/>
        </w:rPr>
        <w:t>，以</w:t>
      </w:r>
      <w:r>
        <w:rPr>
          <w:rFonts w:hint="eastAsia" w:ascii="仿宋" w:hAnsi="仿宋" w:eastAsia="仿宋" w:cs="仿宋"/>
          <w:b/>
          <w:bCs/>
          <w:sz w:val="28"/>
          <w:szCs w:val="28"/>
          <w:lang w:val="en-US" w:eastAsia="zh-CN"/>
        </w:rPr>
        <w:t>金融、营销类为主。</w:t>
      </w:r>
    </w:p>
    <w:p>
      <w:pPr>
        <w:numPr>
          <w:ilvl w:val="0"/>
          <w:numId w:val="0"/>
        </w:numPr>
        <w:ind w:firstLine="600"/>
        <w:rPr>
          <w:rFonts w:hint="eastAsia" w:ascii="仿宋" w:hAnsi="仿宋" w:eastAsia="仿宋" w:cs="仿宋"/>
          <w:b w:val="0"/>
          <w:bCs w:val="0"/>
          <w:sz w:val="28"/>
          <w:szCs w:val="28"/>
          <w:lang w:val="en-US" w:eastAsia="zh-CN"/>
        </w:rPr>
      </w:pPr>
      <w:r>
        <w:rPr>
          <w:rFonts w:hint="eastAsia" w:ascii="仿宋" w:hAnsi="仿宋" w:eastAsia="仿宋" w:cs="仿宋"/>
          <w:b/>
          <w:bCs/>
          <w:i w:val="0"/>
          <w:iCs w:val="0"/>
          <w:caps w:val="0"/>
          <w:color w:val="000000"/>
          <w:spacing w:val="0"/>
          <w:sz w:val="28"/>
          <w:szCs w:val="28"/>
          <w:lang w:eastAsia="zh-CN"/>
        </w:rPr>
        <w:t>寄递业务相关</w:t>
      </w:r>
      <w:r>
        <w:rPr>
          <w:rFonts w:hint="eastAsia" w:ascii="仿宋" w:hAnsi="仿宋" w:eastAsia="仿宋" w:cs="仿宋"/>
          <w:i w:val="0"/>
          <w:iCs w:val="0"/>
          <w:caps w:val="0"/>
          <w:color w:val="000000"/>
          <w:spacing w:val="0"/>
          <w:sz w:val="28"/>
          <w:szCs w:val="28"/>
          <w:lang w:eastAsia="zh-CN"/>
        </w:rPr>
        <w:t>岗位：</w:t>
      </w:r>
      <w:r>
        <w:rPr>
          <w:rFonts w:hint="eastAsia" w:ascii="仿宋" w:hAnsi="仿宋" w:eastAsia="仿宋" w:cs="仿宋"/>
          <w:b/>
          <w:bCs/>
          <w:sz w:val="28"/>
          <w:szCs w:val="28"/>
          <w:lang w:val="en-US" w:eastAsia="zh-CN"/>
        </w:rPr>
        <w:t>专业不限，</w:t>
      </w:r>
      <w:r>
        <w:rPr>
          <w:rFonts w:hint="eastAsia" w:ascii="仿宋" w:hAnsi="仿宋" w:eastAsia="仿宋" w:cs="仿宋"/>
          <w:b w:val="0"/>
          <w:bCs w:val="0"/>
          <w:sz w:val="28"/>
          <w:szCs w:val="28"/>
          <w:lang w:val="en-US" w:eastAsia="zh-CN"/>
        </w:rPr>
        <w:t>以</w:t>
      </w:r>
      <w:r>
        <w:rPr>
          <w:rFonts w:hint="eastAsia" w:ascii="仿宋" w:hAnsi="仿宋" w:eastAsia="仿宋" w:cs="仿宋"/>
          <w:b/>
          <w:bCs/>
          <w:sz w:val="28"/>
          <w:szCs w:val="28"/>
          <w:lang w:val="en-US" w:eastAsia="zh-CN"/>
        </w:rPr>
        <w:t>物流仓储、信息技术、营销类为主</w:t>
      </w:r>
      <w:r>
        <w:rPr>
          <w:rFonts w:hint="eastAsia" w:ascii="仿宋" w:hAnsi="仿宋" w:eastAsia="仿宋" w:cs="仿宋"/>
          <w:b w:val="0"/>
          <w:bCs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3.招聘条件</w:t>
      </w:r>
    </w:p>
    <w:p>
      <w:pPr>
        <w:numPr>
          <w:ilvl w:val="0"/>
          <w:numId w:val="0"/>
        </w:numPr>
        <w:ind w:firstLine="6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（1）遵纪守法，诚实守信，无违规违纪行为；</w:t>
      </w:r>
    </w:p>
    <w:p>
      <w:pPr>
        <w:numPr>
          <w:ilvl w:val="0"/>
          <w:numId w:val="0"/>
        </w:numPr>
        <w:ind w:firstLine="6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（2）品学兼优，思维活跃，具有较强的学习创新能力；</w:t>
      </w:r>
    </w:p>
    <w:p>
      <w:pPr>
        <w:numPr>
          <w:ilvl w:val="0"/>
          <w:numId w:val="0"/>
        </w:numPr>
        <w:ind w:firstLine="6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（3）乐观进取，善于沟通，具有良好的团队协作精神；</w:t>
      </w:r>
    </w:p>
    <w:p>
      <w:pPr>
        <w:numPr>
          <w:ilvl w:val="0"/>
          <w:numId w:val="0"/>
        </w:numPr>
        <w:ind w:firstLine="6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（4）身体健康，具备与工作岗位要求相适应的身体条件。</w:t>
      </w:r>
    </w:p>
    <w:p>
      <w:pPr>
        <w:numPr>
          <w:ilvl w:val="0"/>
          <w:numId w:val="0"/>
        </w:numPr>
        <w:ind w:firstLine="6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4.简历投递结束后，我公司将以短信、电话、邮件等形式，通知通过筛选的同学参加后续招聘环节，未通过筛选的同学我们将不再单独通知。</w:t>
      </w:r>
    </w:p>
    <w:p>
      <w:pPr>
        <w:numPr>
          <w:ilvl w:val="0"/>
          <w:numId w:val="0"/>
        </w:numPr>
        <w:ind w:firstLine="562" w:firstLineChars="200"/>
        <w:rPr>
          <w:rFonts w:hint="default" w:ascii="仿宋" w:hAnsi="仿宋" w:eastAsia="仿宋" w:cs="仿宋"/>
          <w:b/>
          <w:bCs/>
          <w:sz w:val="28"/>
          <w:szCs w:val="28"/>
          <w:lang w:val="en-US" w:eastAsia="zh-CN"/>
        </w:rPr>
      </w:pPr>
      <w:r>
        <w:rPr>
          <w:rFonts w:hint="eastAsia" w:ascii="仿宋" w:hAnsi="仿宋" w:eastAsia="仿宋" w:cs="仿宋"/>
          <w:b/>
          <w:bCs/>
          <w:i w:val="0"/>
          <w:iCs w:val="0"/>
          <w:caps w:val="0"/>
          <w:color w:val="000000"/>
          <w:spacing w:val="0"/>
          <w:sz w:val="28"/>
          <w:szCs w:val="28"/>
          <w:lang w:val="en-US" w:eastAsia="zh-CN"/>
        </w:rPr>
        <w:t>（四）招聘流程</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网上申请—简历筛选—笔试—面试—体检—签署就业协议。</w:t>
      </w:r>
    </w:p>
    <w:p>
      <w:pPr>
        <w:widowControl/>
        <w:spacing w:line="360" w:lineRule="auto"/>
        <w:ind w:firstLine="602" w:firstLineChars="200"/>
        <w:jc w:val="left"/>
        <w:rPr>
          <w:rFonts w:hint="eastAsia" w:ascii="黑体" w:hAnsi="黑体" w:eastAsia="黑体" w:cs="黑体"/>
          <w:b/>
          <w:color w:val="000000" w:themeColor="text1"/>
          <w:sz w:val="30"/>
          <w:szCs w:val="30"/>
          <w:lang w:val="en-US" w:eastAsia="zh-CN"/>
          <w14:textFill>
            <w14:solidFill>
              <w14:schemeClr w14:val="tx1"/>
            </w14:solidFill>
          </w14:textFill>
        </w:rPr>
      </w:pPr>
      <w:r>
        <w:rPr>
          <w:rFonts w:hint="eastAsia" w:ascii="黑体" w:hAnsi="黑体" w:eastAsia="黑体" w:cs="黑体"/>
          <w:b/>
          <w:color w:val="000000" w:themeColor="text1"/>
          <w:sz w:val="30"/>
          <w:szCs w:val="30"/>
          <w:lang w:val="en-US" w:eastAsia="zh-CN"/>
          <w14:textFill>
            <w14:solidFill>
              <w14:schemeClr w14:val="tx1"/>
            </w14:solidFill>
          </w14:textFill>
        </w:rPr>
        <w:t>三、网申方式</w:t>
      </w:r>
    </w:p>
    <w:p>
      <w:pPr>
        <w:widowControl/>
        <w:spacing w:line="360" w:lineRule="auto"/>
        <w:ind w:firstLine="600" w:firstLineChars="200"/>
        <w:jc w:val="left"/>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lang w:eastAsia="zh-CN"/>
          <w14:textFill>
            <w14:solidFill>
              <w14:schemeClr w14:val="tx1"/>
            </w14:solidFill>
          </w14:textFill>
        </w:rPr>
        <w:t>网申截止时间是</w:t>
      </w:r>
      <w:r>
        <w:rPr>
          <w:rFonts w:hint="eastAsia" w:ascii="仿宋" w:hAnsi="仿宋" w:eastAsia="仿宋" w:cs="仿宋"/>
          <w:color w:val="000000" w:themeColor="text1"/>
          <w:sz w:val="30"/>
          <w:szCs w:val="30"/>
          <w:lang w:val="en-US" w:eastAsia="zh-CN"/>
          <w14:textFill>
            <w14:solidFill>
              <w14:schemeClr w14:val="tx1"/>
            </w14:solidFill>
          </w14:textFill>
        </w:rPr>
        <w:t>2022年4</w:t>
      </w:r>
      <w:r>
        <w:rPr>
          <w:rFonts w:hint="eastAsia" w:ascii="仿宋" w:hAnsi="仿宋" w:eastAsia="仿宋" w:cs="仿宋"/>
          <w:color w:val="000000" w:themeColor="text1"/>
          <w:sz w:val="30"/>
          <w:szCs w:val="30"/>
          <w:lang w:eastAsia="zh-CN"/>
          <w14:textFill>
            <w14:solidFill>
              <w14:schemeClr w14:val="tx1"/>
            </w14:solidFill>
          </w14:textFill>
        </w:rPr>
        <w:t>月</w:t>
      </w:r>
      <w:r>
        <w:rPr>
          <w:rFonts w:hint="eastAsia" w:ascii="仿宋" w:hAnsi="仿宋" w:eastAsia="仿宋" w:cs="仿宋"/>
          <w:color w:val="000000" w:themeColor="text1"/>
          <w:sz w:val="30"/>
          <w:szCs w:val="30"/>
          <w:lang w:val="en-US" w:eastAsia="zh-CN"/>
          <w14:textFill>
            <w14:solidFill>
              <w14:schemeClr w14:val="tx1"/>
            </w14:solidFill>
          </w14:textFill>
        </w:rPr>
        <w:t>6</w:t>
      </w:r>
      <w:r>
        <w:rPr>
          <w:rFonts w:hint="eastAsia" w:ascii="仿宋" w:hAnsi="仿宋" w:eastAsia="仿宋" w:cs="仿宋"/>
          <w:color w:val="000000" w:themeColor="text1"/>
          <w:sz w:val="30"/>
          <w:szCs w:val="30"/>
          <w:lang w:eastAsia="zh-CN"/>
          <w14:textFill>
            <w14:solidFill>
              <w14:schemeClr w14:val="tx1"/>
            </w14:solidFill>
          </w14:textFill>
        </w:rPr>
        <w:t>日</w:t>
      </w:r>
      <w:r>
        <w:rPr>
          <w:rFonts w:hint="eastAsia" w:ascii="仿宋" w:hAnsi="仿宋" w:eastAsia="仿宋" w:cs="仿宋"/>
          <w:color w:val="000000" w:themeColor="text1"/>
          <w:sz w:val="30"/>
          <w:szCs w:val="30"/>
          <w:lang w:val="en-US" w:eastAsia="zh-CN"/>
          <w14:textFill>
            <w14:solidFill>
              <w14:schemeClr w14:val="tx1"/>
            </w14:solidFill>
          </w14:textFill>
        </w:rPr>
        <w:t>24时。</w:t>
      </w:r>
    </w:p>
    <w:p>
      <w:pPr>
        <w:widowControl/>
        <w:spacing w:line="360" w:lineRule="auto"/>
        <w:ind w:firstLine="600" w:firstLineChars="200"/>
        <w:jc w:val="left"/>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lang w:eastAsia="zh-CN"/>
          <w14:textFill>
            <w14:solidFill>
              <w14:schemeClr w14:val="tx1"/>
            </w14:solidFill>
          </w14:textFill>
        </w:rPr>
        <w:t>网申链接：</w:t>
      </w:r>
      <w:r>
        <w:rPr>
          <w:rFonts w:hint="eastAsia" w:ascii="仿宋" w:hAnsi="仿宋" w:eastAsia="仿宋" w:cs="仿宋"/>
          <w:color w:val="000000" w:themeColor="text1"/>
          <w:sz w:val="30"/>
          <w:szCs w:val="30"/>
          <w14:textFill>
            <w14:solidFill>
              <w14:schemeClr w14:val="tx1"/>
            </w14:solidFill>
          </w14:textFill>
        </w:rPr>
        <w:t>http://zjyz2022.zhaopin.com/</w:t>
      </w:r>
      <w:r>
        <w:rPr>
          <w:rFonts w:hint="eastAsia" w:ascii="仿宋" w:hAnsi="仿宋" w:eastAsia="仿宋" w:cs="仿宋"/>
          <w:color w:val="000000" w:themeColor="text1"/>
          <w:sz w:val="30"/>
          <w:szCs w:val="30"/>
          <w:lang w:eastAsia="zh-CN"/>
          <w14:textFill>
            <w14:solidFill>
              <w14:schemeClr w14:val="tx1"/>
            </w14:solidFill>
          </w14:textFill>
        </w:rPr>
        <w:t>；</w:t>
      </w:r>
    </w:p>
    <w:p>
      <w:pPr>
        <w:pStyle w:val="4"/>
        <w:spacing w:line="360" w:lineRule="auto"/>
        <w:rPr>
          <w:rFonts w:hint="eastAsia" w:ascii="仿宋" w:hAnsi="仿宋" w:eastAsia="仿宋" w:cs="仿宋"/>
          <w:color w:val="000000" w:themeColor="text1"/>
          <w:kern w:val="2"/>
          <w:sz w:val="30"/>
          <w:szCs w:val="30"/>
          <w:lang w:val="en-US" w:eastAsia="zh-CN" w:bidi="ar-SA"/>
          <w14:textFill>
            <w14:solidFill>
              <w14:schemeClr w14:val="tx1"/>
            </w14:solidFill>
          </w14:textFill>
        </w:rPr>
      </w:pPr>
      <w:r>
        <w:rPr>
          <w:rFonts w:hint="eastAsia" w:ascii="仿宋" w:hAnsi="仿宋" w:eastAsia="仿宋" w:cs="仿宋"/>
          <w:color w:val="000000" w:themeColor="text1"/>
          <w:kern w:val="2"/>
          <w:sz w:val="30"/>
          <w:szCs w:val="30"/>
          <w:lang w:val="en-US" w:eastAsia="zh-CN" w:bidi="ar-SA"/>
          <w14:textFill>
            <w14:solidFill>
              <w14:schemeClr w14:val="tx1"/>
            </w14:solidFill>
          </w14:textFill>
        </w:rPr>
        <w:t>网申二维码：</w:t>
      </w:r>
    </w:p>
    <w:p>
      <w:pPr>
        <w:pStyle w:val="4"/>
        <w:spacing w:line="360" w:lineRule="auto"/>
        <w:rPr>
          <w:rFonts w:hint="eastAsia" w:ascii="仿宋" w:hAnsi="仿宋" w:eastAsia="仿宋" w:cs="仿宋"/>
          <w:color w:val="000000" w:themeColor="text1"/>
          <w:kern w:val="2"/>
          <w:sz w:val="30"/>
          <w:szCs w:val="30"/>
          <w:lang w:val="en-US" w:eastAsia="zh-CN" w:bidi="ar-SA"/>
          <w14:textFill>
            <w14:solidFill>
              <w14:schemeClr w14:val="tx1"/>
            </w14:solidFill>
          </w14:textFill>
        </w:rPr>
      </w:pPr>
      <w:r>
        <w:rPr>
          <w:rFonts w:hint="eastAsia" w:ascii="仿宋" w:hAnsi="仿宋" w:eastAsia="仿宋" w:cs="仿宋"/>
          <w:color w:val="000000" w:themeColor="text1"/>
          <w:kern w:val="2"/>
          <w:sz w:val="30"/>
          <w:szCs w:val="30"/>
          <w:lang w:val="en-US" w:eastAsia="zh-CN" w:bidi="ar-SA"/>
          <w14:textFill>
            <w14:solidFill>
              <w14:schemeClr w14:val="tx1"/>
            </w14:solidFill>
          </w14:textFill>
        </w:rPr>
        <w:drawing>
          <wp:inline distT="0" distB="0" distL="114300" distR="114300">
            <wp:extent cx="2438400" cy="2438400"/>
            <wp:effectExtent l="0" t="0" r="0" b="0"/>
            <wp:docPr id="1" name="图片 1" descr="28_1da0014ac6f9ffd51721b16bb7c5a4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8_1da0014ac6f9ffd51721b16bb7c5a44b"/>
                    <pic:cNvPicPr>
                      <a:picLocks noChangeAspect="1"/>
                    </pic:cNvPicPr>
                  </pic:nvPicPr>
                  <pic:blipFill>
                    <a:blip r:embed="rId4"/>
                    <a:stretch>
                      <a:fillRect/>
                    </a:stretch>
                  </pic:blipFill>
                  <pic:spPr>
                    <a:xfrm>
                      <a:off x="0" y="0"/>
                      <a:ext cx="2438400" cy="2438400"/>
                    </a:xfrm>
                    <a:prstGeom prst="rect">
                      <a:avLst/>
                    </a:prstGeom>
                  </pic:spPr>
                </pic:pic>
              </a:graphicData>
            </a:graphic>
          </wp:inline>
        </w:drawing>
      </w:r>
    </w:p>
    <w:p>
      <w:pPr>
        <w:pStyle w:val="4"/>
        <w:spacing w:line="360" w:lineRule="auto"/>
        <w:rPr>
          <w:rFonts w:hint="eastAsia" w:ascii="仿宋" w:hAnsi="仿宋" w:eastAsia="仿宋" w:cs="仿宋"/>
          <w:color w:val="000000" w:themeColor="text1"/>
          <w:kern w:val="2"/>
          <w:sz w:val="30"/>
          <w:szCs w:val="30"/>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803" w:firstLineChars="200"/>
        <w:jc w:val="left"/>
        <w:textAlignment w:val="auto"/>
        <w:rPr>
          <w:rFonts w:hint="eastAsia" w:ascii="宋体" w:hAnsi="宋体" w:cs="Arial"/>
          <w:b/>
          <w:i w:val="0"/>
          <w:iCs/>
          <w:color w:val="FF0000"/>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803" w:firstLineChars="200"/>
        <w:jc w:val="left"/>
        <w:textAlignment w:val="auto"/>
        <w:rPr>
          <w:rFonts w:hint="eastAsia" w:ascii="方正小标宋简体" w:hAnsi="方正小标宋简体" w:eastAsia="方正小标宋简体" w:cs="方正小标宋简体"/>
          <w:b/>
          <w:i w:val="0"/>
          <w:iCs/>
          <w:color w:val="auto"/>
          <w:sz w:val="40"/>
          <w:szCs w:val="40"/>
          <w:lang w:val="en-US" w:eastAsia="zh-CN"/>
        </w:rPr>
      </w:pPr>
      <w:r>
        <w:rPr>
          <w:rFonts w:hint="eastAsia" w:ascii="方正小标宋简体" w:hAnsi="方正小标宋简体" w:eastAsia="方正小标宋简体" w:cs="方正小标宋简体"/>
          <w:b/>
          <w:i w:val="0"/>
          <w:iCs/>
          <w:color w:val="auto"/>
          <w:sz w:val="40"/>
          <w:szCs w:val="40"/>
          <w:lang w:val="en-US" w:eastAsia="zh-CN"/>
        </w:rPr>
        <w:t>C刻出发！我们在浙江邮政等你！</w:t>
      </w:r>
    </w:p>
    <w:p>
      <w:pPr>
        <w:pStyle w:val="4"/>
        <w:spacing w:line="360" w:lineRule="auto"/>
        <w:rPr>
          <w:rFonts w:hint="eastAsia" w:ascii="仿宋" w:hAnsi="仿宋" w:eastAsia="仿宋" w:cs="仿宋"/>
          <w:color w:val="000000" w:themeColor="text1"/>
          <w:kern w:val="2"/>
          <w:sz w:val="30"/>
          <w:szCs w:val="30"/>
          <w:lang w:val="en-US" w:eastAsia="zh-CN" w:bidi="ar-SA"/>
          <w14:textFill>
            <w14:solidFill>
              <w14:schemeClr w14:val="tx1"/>
            </w14:solidFill>
          </w14:textFill>
        </w:rPr>
      </w:pPr>
    </w:p>
    <w:p>
      <w:pPr>
        <w:widowControl/>
        <w:spacing w:line="360" w:lineRule="auto"/>
        <w:ind w:firstLine="600" w:firstLineChars="200"/>
        <w:jc w:val="right"/>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lang w:eastAsia="zh-CN"/>
          <w14:textFill>
            <w14:solidFill>
              <w14:schemeClr w14:val="tx1"/>
            </w14:solidFill>
          </w14:textFill>
        </w:rPr>
        <w:t>中国邮政集团有限公司浙江省分公司</w:t>
      </w:r>
    </w:p>
    <w:p>
      <w:pPr>
        <w:widowControl/>
        <w:spacing w:line="360" w:lineRule="auto"/>
        <w:ind w:firstLine="600" w:firstLineChars="200"/>
        <w:jc w:val="right"/>
        <w:rPr>
          <w:rFonts w:hint="eastAsia" w:ascii="仿宋" w:hAnsi="仿宋" w:eastAsia="仿宋" w:cs="仿宋"/>
          <w:color w:val="000000" w:themeColor="text1"/>
          <w:kern w:val="2"/>
          <w:sz w:val="30"/>
          <w:szCs w:val="30"/>
          <w:lang w:val="en-US" w:eastAsia="zh-CN" w:bidi="ar-SA"/>
          <w14:textFill>
            <w14:solidFill>
              <w14:schemeClr w14:val="tx1"/>
            </w14:solidFill>
          </w14:textFill>
        </w:rPr>
      </w:pPr>
      <w:r>
        <w:rPr>
          <w:rFonts w:hint="eastAsia" w:ascii="仿宋" w:hAnsi="仿宋" w:eastAsia="仿宋" w:cs="仿宋"/>
          <w:color w:val="000000" w:themeColor="text1"/>
          <w:sz w:val="30"/>
          <w:szCs w:val="30"/>
          <w:lang w:eastAsia="zh-CN"/>
          <w14:textFill>
            <w14:solidFill>
              <w14:schemeClr w14:val="tx1"/>
            </w14:solidFill>
          </w14:textFill>
        </w:rPr>
        <w:t>20</w:t>
      </w:r>
      <w:r>
        <w:rPr>
          <w:rFonts w:hint="eastAsia" w:ascii="仿宋" w:hAnsi="仿宋" w:eastAsia="仿宋" w:cs="仿宋"/>
          <w:color w:val="000000" w:themeColor="text1"/>
          <w:sz w:val="30"/>
          <w:szCs w:val="30"/>
          <w:lang w:val="en-US" w:eastAsia="zh-CN"/>
          <w14:textFill>
            <w14:solidFill>
              <w14:schemeClr w14:val="tx1"/>
            </w14:solidFill>
          </w14:textFill>
        </w:rPr>
        <w:t>22</w:t>
      </w:r>
      <w:r>
        <w:rPr>
          <w:rFonts w:hint="eastAsia" w:ascii="仿宋" w:hAnsi="仿宋" w:eastAsia="仿宋" w:cs="仿宋"/>
          <w:color w:val="000000" w:themeColor="text1"/>
          <w:sz w:val="30"/>
          <w:szCs w:val="30"/>
          <w:lang w:eastAsia="zh-CN"/>
          <w14:textFill>
            <w14:solidFill>
              <w14:schemeClr w14:val="tx1"/>
            </w14:solidFill>
          </w14:textFill>
        </w:rPr>
        <w:t>年</w:t>
      </w:r>
      <w:r>
        <w:rPr>
          <w:rFonts w:hint="eastAsia" w:ascii="仿宋" w:hAnsi="仿宋" w:eastAsia="仿宋" w:cs="仿宋"/>
          <w:color w:val="000000" w:themeColor="text1"/>
          <w:sz w:val="30"/>
          <w:szCs w:val="30"/>
          <w:lang w:val="en-US" w:eastAsia="zh-CN"/>
          <w14:textFill>
            <w14:solidFill>
              <w14:schemeClr w14:val="tx1"/>
            </w14:solidFill>
          </w14:textFill>
        </w:rPr>
        <w:t>3</w:t>
      </w:r>
      <w:r>
        <w:rPr>
          <w:rFonts w:hint="eastAsia" w:ascii="仿宋" w:hAnsi="仿宋" w:eastAsia="仿宋" w:cs="仿宋"/>
          <w:color w:val="000000" w:themeColor="text1"/>
          <w:sz w:val="30"/>
          <w:szCs w:val="30"/>
          <w:lang w:eastAsia="zh-CN"/>
          <w14:textFill>
            <w14:solidFill>
              <w14:schemeClr w14:val="tx1"/>
            </w14:solidFill>
          </w14:textFill>
        </w:rPr>
        <w:t>月</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eastAsia" w:ascii="仿宋" w:hAnsi="仿宋" w:eastAsia="仿宋" w:cs="仿宋"/>
          <w:b w:val="0"/>
          <w:bCs w:val="0"/>
          <w:sz w:val="28"/>
          <w:szCs w:val="28"/>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030275"/>
    <w:rsid w:val="13B86E15"/>
    <w:rsid w:val="1ACE1E73"/>
    <w:rsid w:val="2C030275"/>
    <w:rsid w:val="39554C68"/>
    <w:rsid w:val="3BE268D7"/>
    <w:rsid w:val="68D25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BodyText1I2"/>
    <w:basedOn w:val="5"/>
    <w:qFormat/>
    <w:uiPriority w:val="0"/>
    <w:pPr>
      <w:spacing w:after="0" w:line="500" w:lineRule="exact"/>
      <w:ind w:left="0" w:leftChars="0" w:firstLine="420" w:firstLineChars="200"/>
    </w:pPr>
    <w:rPr>
      <w:szCs w:val="24"/>
    </w:rPr>
  </w:style>
  <w:style w:type="paragraph" w:customStyle="1" w:styleId="5">
    <w:name w:val="BodyTextIndent"/>
    <w:basedOn w:val="1"/>
    <w:qFormat/>
    <w:uiPriority w:val="0"/>
    <w:pPr>
      <w:spacing w:after="120"/>
      <w:ind w:left="420" w:leftChars="200"/>
    </w:pPr>
    <w:rPr>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2022-02-23T01:49:00Z</dcterms:created>
  <dc:creator>李思慧</dc:creator>
  <cp:lastModifiedBy>。。。</cp:lastModifiedBy>
  <cp:lastPrinted>2022-02-23T01:59:00Z</cp:lastPrinted>
  <dcterms:modified xsi:type="dcterms:W3CDTF">2022-03-09T03:05:38Z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A8B8F68431DA4BE6832ABFA215A1E315</vt:lpwstr>
  </property>
</Properties>
</file>